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1. DO CONVITE.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6133E3" w:rsidRPr="003E774E" w:rsidRDefault="006133E3" w:rsidP="003E774E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O CIRCUITO ABC DE JIU JITSU tem a honra de convidar todas as Equipes do BRAS</w:t>
      </w:r>
      <w:r w:rsidR="003E774E">
        <w:rPr>
          <w:rFonts w:ascii="Tahoma" w:eastAsia="Times New Roman" w:hAnsi="Tahoma" w:cs="Tahoma"/>
          <w:sz w:val="27"/>
          <w:szCs w:val="27"/>
          <w:lang w:eastAsia="pt-BR"/>
        </w:rPr>
        <w:t>IL, para participarem da 4ª Edição – 2016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.</w:t>
      </w:r>
    </w:p>
    <w:p w:rsidR="003E774E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O</w:t>
      </w:r>
      <w:r w:rsidR="003E774E">
        <w:rPr>
          <w:rFonts w:ascii="Tahoma" w:eastAsia="Times New Roman" w:hAnsi="Tahoma" w:cs="Tahoma"/>
          <w:sz w:val="27"/>
          <w:szCs w:val="27"/>
          <w:lang w:eastAsia="pt-BR"/>
        </w:rPr>
        <w:t xml:space="preserve"> evento será realizado no dia 20 de março de 2016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 (domingo), com início previsto para as 09h, no Ginásio Poliesportivo </w:t>
      </w:r>
      <w:r w:rsidR="003E774E">
        <w:rPr>
          <w:rFonts w:ascii="Tahoma" w:eastAsia="Times New Roman" w:hAnsi="Tahoma" w:cs="Tahoma"/>
          <w:sz w:val="27"/>
          <w:szCs w:val="27"/>
          <w:lang w:eastAsia="pt-BR"/>
        </w:rPr>
        <w:t>Celso Daniel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, </w:t>
      </w:r>
      <w:proofErr w:type="spellStart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>end</w:t>
      </w:r>
      <w:proofErr w:type="spellEnd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>:</w:t>
      </w:r>
      <w:r w:rsidR="003E774E">
        <w:rPr>
          <w:rFonts w:ascii="Tahoma" w:eastAsia="Times New Roman" w:hAnsi="Tahoma" w:cs="Tahoma"/>
          <w:sz w:val="27"/>
          <w:szCs w:val="27"/>
          <w:lang w:eastAsia="pt-BR"/>
        </w:rPr>
        <w:t xml:space="preserve"> Rua Fábio José </w:t>
      </w:r>
      <w:proofErr w:type="spellStart"/>
      <w:r w:rsidR="003E774E">
        <w:rPr>
          <w:rFonts w:ascii="Tahoma" w:eastAsia="Times New Roman" w:hAnsi="Tahoma" w:cs="Tahoma"/>
          <w:sz w:val="27"/>
          <w:szCs w:val="27"/>
          <w:lang w:eastAsia="pt-BR"/>
        </w:rPr>
        <w:t>Delpoio</w:t>
      </w:r>
      <w:proofErr w:type="spellEnd"/>
      <w:r w:rsidR="003E774E">
        <w:rPr>
          <w:rFonts w:ascii="Tahoma" w:eastAsia="Times New Roman" w:hAnsi="Tahoma" w:cs="Tahoma"/>
          <w:sz w:val="27"/>
          <w:szCs w:val="27"/>
          <w:lang w:eastAsia="pt-BR"/>
        </w:rPr>
        <w:t xml:space="preserve">, 128 – Vila </w:t>
      </w:r>
      <w:proofErr w:type="spellStart"/>
      <w:r w:rsidR="003E774E">
        <w:rPr>
          <w:rFonts w:ascii="Tahoma" w:eastAsia="Times New Roman" w:hAnsi="Tahoma" w:cs="Tahoma"/>
          <w:sz w:val="27"/>
          <w:szCs w:val="27"/>
          <w:lang w:eastAsia="pt-BR"/>
        </w:rPr>
        <w:t>Noemia</w:t>
      </w:r>
      <w:proofErr w:type="spellEnd"/>
      <w:r w:rsidR="003E774E">
        <w:rPr>
          <w:rFonts w:ascii="Tahoma" w:eastAsia="Times New Roman" w:hAnsi="Tahoma" w:cs="Tahoma"/>
          <w:sz w:val="27"/>
          <w:szCs w:val="27"/>
          <w:lang w:eastAsia="pt-BR"/>
        </w:rPr>
        <w:t xml:space="preserve"> (Mauá).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sz w:val="27"/>
          <w:szCs w:val="27"/>
          <w:lang w:eastAsia="pt-BR"/>
        </w:rPr>
        <w:t> 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Categorias em disputa: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Mirim - Infantil - Infanto-Juvenil – Juvenil</w:t>
      </w:r>
      <w:r w:rsidRPr="006133E3">
        <w:rPr>
          <w:rFonts w:ascii="Times New Roman" w:eastAsia="Times New Roman" w:hAnsi="Times New Roman" w:cs="Times New Roman"/>
          <w:sz w:val="27"/>
          <w:szCs w:val="27"/>
          <w:lang w:eastAsia="pt-BR"/>
        </w:rPr>
        <w:t>,</w:t>
      </w:r>
      <w:r w:rsidR="006D07C0">
        <w:rPr>
          <w:rFonts w:ascii="Times New Roman" w:eastAsia="Times New Roman" w:hAnsi="Times New Roman" w:cs="Times New Roman"/>
          <w:sz w:val="27"/>
          <w:szCs w:val="27"/>
          <w:lang w:eastAsia="pt-BR"/>
        </w:rPr>
        <w:t xml:space="preserve"> 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Adulto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proofErr w:type="gramStart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>e</w:t>
      </w:r>
      <w:proofErr w:type="gramEnd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 Master.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1. As inscrições estão abertas a todos os atletas filiados a qualquer entidade de Jiu-Jitsu;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2. Não será exigido carteirinha de nenhuma entidade;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3. O Atleta poderá lutar usando qualquer documento oficial com foto;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4</w:t>
      </w:r>
      <w:r w:rsidR="006D07C0">
        <w:rPr>
          <w:rFonts w:ascii="Tahoma" w:eastAsia="Times New Roman" w:hAnsi="Tahoma" w:cs="Tahoma"/>
          <w:sz w:val="27"/>
          <w:szCs w:val="27"/>
          <w:lang w:eastAsia="pt-BR"/>
        </w:rPr>
        <w:t>. Observe atentamente o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 Edital do Evento para o pagamento de taxas e premiação;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5. Só valeram as inscrições realizadas pelo site: </w:t>
      </w:r>
      <w:hyperlink r:id="rId5" w:history="1">
        <w:r w:rsidRPr="006133E3">
          <w:rPr>
            <w:rStyle w:val="Hyperlink"/>
            <w:rFonts w:ascii="Tahoma" w:eastAsia="Times New Roman" w:hAnsi="Tahoma" w:cs="Tahoma"/>
            <w:color w:val="auto"/>
            <w:sz w:val="27"/>
            <w:szCs w:val="27"/>
            <w:lang w:eastAsia="pt-BR"/>
          </w:rPr>
          <w:t>www.soucompetidor.com.br</w:t>
        </w:r>
      </w:hyperlink>
    </w:p>
    <w:p w:rsid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  <w:r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 xml:space="preserve"> </w:t>
      </w: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133E3" w:rsidRDefault="006133E3" w:rsidP="006133E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D4E34" w:rsidRDefault="006D4E34" w:rsidP="006D4E34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</w:p>
    <w:p w:rsidR="00645F33" w:rsidRDefault="00645F33" w:rsidP="006D4E34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b/>
          <w:bCs/>
          <w:color w:val="FF0000"/>
          <w:sz w:val="36"/>
          <w:szCs w:val="36"/>
          <w:lang w:eastAsia="pt-BR"/>
        </w:rPr>
      </w:pPr>
    </w:p>
    <w:p w:rsidR="006133E3" w:rsidRPr="006133E3" w:rsidRDefault="006133E3" w:rsidP="006D4E34">
      <w:pPr>
        <w:shd w:val="clear" w:color="auto" w:fill="FFFFFF"/>
        <w:spacing w:before="15" w:after="15" w:line="240" w:lineRule="auto"/>
        <w:ind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36"/>
          <w:szCs w:val="36"/>
          <w:lang w:eastAsia="pt-BR"/>
        </w:rPr>
        <w:lastRenderedPageBreak/>
        <w:t>INFORMAÇÕES IMPORTANTES SOBRE REGRAS E INSCRIÇÕES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>Instruções para inscrição:</w:t>
      </w:r>
    </w:p>
    <w:p w:rsidR="006133E3" w:rsidRPr="003D16C9" w:rsidRDefault="003D16C9" w:rsidP="006133E3">
      <w:pPr>
        <w:spacing w:after="0" w:line="240" w:lineRule="auto"/>
        <w:rPr>
          <w:rFonts w:ascii="Tahoma" w:eastAsia="Times New Roman" w:hAnsi="Tahoma" w:cs="Tahoma"/>
          <w:sz w:val="27"/>
          <w:szCs w:val="27"/>
          <w:lang w:eastAsia="pt-BR"/>
        </w:rPr>
      </w:pPr>
      <w:r w:rsidRPr="003D16C9">
        <w:rPr>
          <w:rFonts w:ascii="Tahoma" w:eastAsia="Times New Roman" w:hAnsi="Tahoma" w:cs="Tahoma"/>
          <w:sz w:val="27"/>
          <w:szCs w:val="27"/>
          <w:lang w:eastAsia="pt-BR"/>
        </w:rPr>
        <w:t xml:space="preserve">   </w:t>
      </w:r>
      <w:r w:rsidR="00645F33">
        <w:rPr>
          <w:rFonts w:ascii="Tahoma" w:eastAsia="Times New Roman" w:hAnsi="Tahoma" w:cs="Tahoma"/>
          <w:sz w:val="27"/>
          <w:szCs w:val="27"/>
          <w:lang w:eastAsia="pt-BR"/>
        </w:rPr>
        <w:t xml:space="preserve">O pagamento da inscrição feita pelo site </w:t>
      </w:r>
      <w:proofErr w:type="spellStart"/>
      <w:r w:rsidR="00645F33">
        <w:rPr>
          <w:rFonts w:ascii="Tahoma" w:eastAsia="Times New Roman" w:hAnsi="Tahoma" w:cs="Tahoma"/>
          <w:sz w:val="27"/>
          <w:szCs w:val="27"/>
          <w:lang w:eastAsia="pt-BR"/>
        </w:rPr>
        <w:t>Soucompetidor</w:t>
      </w:r>
      <w:proofErr w:type="spellEnd"/>
      <w:r w:rsidR="00645F33">
        <w:rPr>
          <w:rFonts w:ascii="Tahoma" w:eastAsia="Times New Roman" w:hAnsi="Tahoma" w:cs="Tahoma"/>
          <w:sz w:val="27"/>
          <w:szCs w:val="27"/>
          <w:lang w:eastAsia="pt-BR"/>
        </w:rPr>
        <w:t xml:space="preserve"> já </w:t>
      </w:r>
      <w:proofErr w:type="spellStart"/>
      <w:r w:rsidR="00645F33">
        <w:rPr>
          <w:rFonts w:ascii="Tahoma" w:eastAsia="Times New Roman" w:hAnsi="Tahoma" w:cs="Tahoma"/>
          <w:sz w:val="27"/>
          <w:szCs w:val="27"/>
          <w:lang w:eastAsia="pt-BR"/>
        </w:rPr>
        <w:t>esta</w:t>
      </w:r>
      <w:proofErr w:type="spellEnd"/>
      <w:r w:rsidR="00645F33">
        <w:rPr>
          <w:rFonts w:ascii="Tahoma" w:eastAsia="Times New Roman" w:hAnsi="Tahoma" w:cs="Tahoma"/>
          <w:sz w:val="27"/>
          <w:szCs w:val="27"/>
          <w:lang w:eastAsia="pt-BR"/>
        </w:rPr>
        <w:t xml:space="preserve"> incluso o valor dos absolutos, porém somente os 4 colocados de cada categoria (</w:t>
      </w:r>
      <w:proofErr w:type="spellStart"/>
      <w:proofErr w:type="gramStart"/>
      <w:r w:rsidR="00645F33">
        <w:rPr>
          <w:rFonts w:ascii="Tahoma" w:eastAsia="Times New Roman" w:hAnsi="Tahoma" w:cs="Tahoma"/>
          <w:sz w:val="27"/>
          <w:szCs w:val="27"/>
          <w:lang w:eastAsia="pt-BR"/>
        </w:rPr>
        <w:t>juvenil,adulto</w:t>
      </w:r>
      <w:proofErr w:type="spellEnd"/>
      <w:proofErr w:type="gramEnd"/>
      <w:r w:rsidR="00645F33">
        <w:rPr>
          <w:rFonts w:ascii="Tahoma" w:eastAsia="Times New Roman" w:hAnsi="Tahoma" w:cs="Tahoma"/>
          <w:sz w:val="27"/>
          <w:szCs w:val="27"/>
          <w:lang w:eastAsia="pt-BR"/>
        </w:rPr>
        <w:t xml:space="preserve"> e máster) poderão disputar os mesmos</w:t>
      </w:r>
      <w:r w:rsidRPr="003D16C9">
        <w:rPr>
          <w:rFonts w:ascii="Tahoma" w:eastAsia="Times New Roman" w:hAnsi="Tahoma" w:cs="Tahoma"/>
          <w:sz w:val="27"/>
          <w:szCs w:val="27"/>
          <w:lang w:eastAsia="pt-BR"/>
        </w:rPr>
        <w:t xml:space="preserve">.     </w:t>
      </w:r>
    </w:p>
    <w:p w:rsidR="003D16C9" w:rsidRPr="003D16C9" w:rsidRDefault="003D16C9" w:rsidP="006133E3">
      <w:pPr>
        <w:spacing w:after="0" w:line="240" w:lineRule="auto"/>
        <w:rPr>
          <w:rFonts w:ascii="Tahoma" w:eastAsia="Times New Roman" w:hAnsi="Tahoma" w:cs="Tahoma"/>
          <w:sz w:val="27"/>
          <w:szCs w:val="27"/>
          <w:lang w:eastAsia="pt-BR"/>
        </w:rPr>
      </w:pPr>
    </w:p>
    <w:p w:rsidR="006133E3" w:rsidRPr="006133E3" w:rsidRDefault="006133E3" w:rsidP="003D16C9">
      <w:pPr>
        <w:shd w:val="clear" w:color="auto" w:fill="FFFFFF"/>
        <w:spacing w:before="15" w:after="15" w:line="240" w:lineRule="auto"/>
        <w:ind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6133E3" w:rsidRPr="006133E3" w:rsidRDefault="00F71E1D" w:rsidP="006133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pict>
          <v:rect id="_x0000_i1025" style="width:0;height:1.5pt" o:hrstd="t" o:hrnoshade="t" o:hr="t" fillcolor="black" stroked="f"/>
        </w:pic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36"/>
          <w:szCs w:val="36"/>
          <w:lang w:eastAsia="pt-BR"/>
        </w:rPr>
        <w:t>ATENÇÃO OS DETALHES ESTÃO NO EDITAL DO EVENTO ABAIXO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2. DAS INSCRIÇÕES.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ATENÇÃO: Menores de 18 anos deverão OBRIGATORIAMENTE apresentar a assinatura dos pais </w:t>
      </w:r>
      <w:r w:rsidR="0089654E">
        <w:rPr>
          <w:rFonts w:ascii="Tahoma" w:eastAsia="Times New Roman" w:hAnsi="Tahoma" w:cs="Tahoma"/>
          <w:sz w:val="27"/>
          <w:szCs w:val="27"/>
          <w:lang w:eastAsia="pt-BR"/>
        </w:rPr>
        <w:t>na ficha de termo de responsabilidade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. Esta é uma exigência do Juizado de Menores conforme Legislação vigente e não está aberta negociação.</w:t>
      </w:r>
    </w:p>
    <w:p w:rsidR="003D16C9" w:rsidRDefault="003D16C9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2.</w:t>
      </w:r>
      <w:r w:rsidR="003D16C9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1. Período de inscrições</w:t>
      </w: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:</w:t>
      </w:r>
    </w:p>
    <w:p w:rsid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3D16C9" w:rsidRPr="006133E3" w:rsidRDefault="00645F33" w:rsidP="00645F33">
      <w:p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7"/>
          <w:szCs w:val="27"/>
          <w:lang w:eastAsia="pt-BR"/>
        </w:rPr>
        <w:t xml:space="preserve">   15/03/2016</w:t>
      </w:r>
      <w:r w:rsidR="003D16C9" w:rsidRPr="006D07C0">
        <w:rPr>
          <w:rFonts w:ascii="Tahoma" w:eastAsia="Times New Roman" w:hAnsi="Tahoma" w:cs="Tahoma"/>
          <w:sz w:val="27"/>
          <w:szCs w:val="27"/>
          <w:lang w:eastAsia="pt-BR"/>
        </w:rPr>
        <w:t xml:space="preserve"> as 17:00 horas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IMPORTANTE: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DE FORMA ALGUMA SERÃO ACEITAS INSCRIÇÕES FORA DOS PRAZOS E VALORES ESTIPULADOS.  (NÃO INSISTA, POIS NÃO ENTRARÁ NA CHAVE DE COMPETIÇÃO).</w:t>
      </w:r>
    </w:p>
    <w:p w:rsidR="006133E3" w:rsidRPr="006133E3" w:rsidRDefault="006133E3" w:rsidP="00D85F5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 </w:t>
      </w: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OBSERVAÇÕES: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1 - Os atletas que irão disputar as categorias do “Absoluto” deverão obrigatoriamente estar inscritos em sua categoria de idade correspondente.</w:t>
      </w:r>
    </w:p>
    <w:p w:rsidR="006133E3" w:rsidRPr="006133E3" w:rsidRDefault="0089654E" w:rsidP="00D85F5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7"/>
          <w:szCs w:val="27"/>
          <w:lang w:eastAsia="pt-BR"/>
        </w:rPr>
        <w:t>2</w:t>
      </w:r>
      <w:r w:rsidR="006133E3" w:rsidRPr="006133E3">
        <w:rPr>
          <w:rFonts w:ascii="Tahoma" w:eastAsia="Times New Roman" w:hAnsi="Tahoma" w:cs="Tahoma"/>
          <w:sz w:val="27"/>
          <w:szCs w:val="27"/>
          <w:lang w:eastAsia="pt-BR"/>
        </w:rPr>
        <w:t>- A idade do Atleta é considerada pelo ano do nascimento.</w:t>
      </w:r>
    </w:p>
    <w:p w:rsidR="006133E3" w:rsidRPr="006133E3" w:rsidRDefault="00F71E1D" w:rsidP="006133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pict>
          <v:rect id="_x0000_i1026" style="width:0;height:1.5pt" o:hrstd="t" o:hrnoshade="t" o:hr="t" fillcolor="black" stroked="f"/>
        </w:pic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89654E" w:rsidRDefault="0089654E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89654E" w:rsidRDefault="0089654E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lastRenderedPageBreak/>
        <w:t>3. DA PREMIAÇÃO.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6133E3" w:rsidRPr="006133E3" w:rsidRDefault="00645F3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4"/>
          <w:szCs w:val="24"/>
          <w:lang w:eastAsia="pt-BR"/>
        </w:rPr>
        <w:t>As premiações da 4ª Edição</w:t>
      </w:r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do Circuito ABC de </w:t>
      </w:r>
      <w:proofErr w:type="spellStart"/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>Jiu</w:t>
      </w:r>
      <w:proofErr w:type="spellEnd"/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</w:t>
      </w:r>
      <w:proofErr w:type="spellStart"/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>Jitsu</w:t>
      </w:r>
      <w:proofErr w:type="spellEnd"/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serão: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1 - </w:t>
      </w:r>
      <w:proofErr w:type="gramStart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>As</w:t>
      </w:r>
      <w:r w:rsidRPr="00D85F53">
        <w:rPr>
          <w:rFonts w:ascii="Tahoma" w:eastAsia="Times New Roman" w:hAnsi="Tahoma" w:cs="Tahoma"/>
          <w:sz w:val="27"/>
          <w:szCs w:val="27"/>
          <w:lang w:eastAsia="pt-BR"/>
        </w:rPr>
        <w:t> </w:t>
      </w:r>
      <w:r w:rsidRPr="006133E3">
        <w:rPr>
          <w:rFonts w:ascii="Tahoma" w:eastAsia="Times New Roman" w:hAnsi="Tahoma" w:cs="Tahoma"/>
          <w:sz w:val="24"/>
          <w:szCs w:val="24"/>
          <w:lang w:eastAsia="pt-BR"/>
        </w:rPr>
        <w:t> medalhas</w:t>
      </w:r>
      <w:proofErr w:type="gramEnd"/>
      <w:r w:rsidRPr="006133E3">
        <w:rPr>
          <w:rFonts w:ascii="Tahoma" w:eastAsia="Times New Roman" w:hAnsi="Tahoma" w:cs="Tahoma"/>
          <w:sz w:val="24"/>
          <w:szCs w:val="24"/>
          <w:lang w:eastAsia="pt-BR"/>
        </w:rPr>
        <w:t xml:space="preserve"> serão entregues para todos vencedores das categorias de idade e peso incluindo o Absoluto;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4"/>
          <w:szCs w:val="24"/>
          <w:lang w:eastAsia="pt-BR"/>
        </w:rPr>
        <w:t>2 - Medalha de Ouro para o Campeão;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4"/>
          <w:szCs w:val="24"/>
          <w:lang w:eastAsia="pt-BR"/>
        </w:rPr>
        <w:t>3 - Medalha de Prata para o segundo colocado;</w:t>
      </w:r>
    </w:p>
    <w:p w:rsidR="006133E3" w:rsidRPr="00F71E1D" w:rsidRDefault="00D85F53" w:rsidP="00F71E1D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7"/>
          <w:szCs w:val="27"/>
          <w:lang w:eastAsia="pt-BR"/>
        </w:rPr>
        <w:t>4 -</w:t>
      </w:r>
      <w:r w:rsidR="006133E3" w:rsidRPr="00D85F53">
        <w:rPr>
          <w:rFonts w:ascii="Tahoma" w:eastAsia="Times New Roman" w:hAnsi="Tahoma" w:cs="Tahoma"/>
          <w:sz w:val="27"/>
          <w:szCs w:val="27"/>
          <w:lang w:eastAsia="pt-BR"/>
        </w:rPr>
        <w:t> </w:t>
      </w:r>
      <w:r w:rsidR="006133E3" w:rsidRPr="006133E3">
        <w:rPr>
          <w:rFonts w:ascii="Tahoma" w:eastAsia="Times New Roman" w:hAnsi="Tahoma" w:cs="Tahoma"/>
          <w:sz w:val="24"/>
          <w:szCs w:val="24"/>
          <w:lang w:eastAsia="pt-BR"/>
        </w:rPr>
        <w:t>Medalha de Bronze para</w:t>
      </w:r>
      <w:r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o terceiro colocado (dois terceiros</w:t>
      </w:r>
      <w:r w:rsidR="00F71E1D">
        <w:rPr>
          <w:rFonts w:ascii="Tahoma" w:eastAsia="Times New Roman" w:hAnsi="Tahoma" w:cs="Tahoma"/>
          <w:sz w:val="24"/>
          <w:szCs w:val="24"/>
          <w:lang w:eastAsia="pt-BR"/>
        </w:rPr>
        <w:t>)</w:t>
      </w:r>
    </w:p>
    <w:p w:rsidR="00D85F53" w:rsidRPr="006133E3" w:rsidRDefault="00F71E1D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4"/>
          <w:szCs w:val="24"/>
          <w:lang w:eastAsia="pt-BR"/>
        </w:rPr>
        <w:t>5</w:t>
      </w:r>
      <w:r w:rsidR="00645F33">
        <w:rPr>
          <w:rFonts w:ascii="Tahoma" w:eastAsia="Times New Roman" w:hAnsi="Tahoma" w:cs="Tahoma"/>
          <w:sz w:val="24"/>
          <w:szCs w:val="24"/>
          <w:lang w:eastAsia="pt-BR"/>
        </w:rPr>
        <w:t xml:space="preserve"> – </w:t>
      </w:r>
      <w:proofErr w:type="spellStart"/>
      <w:r w:rsidR="00645F33">
        <w:rPr>
          <w:rFonts w:ascii="Tahoma" w:eastAsia="Times New Roman" w:hAnsi="Tahoma" w:cs="Tahoma"/>
          <w:sz w:val="24"/>
          <w:szCs w:val="24"/>
          <w:lang w:eastAsia="pt-BR"/>
        </w:rPr>
        <w:t>Kimonos</w:t>
      </w:r>
      <w:proofErr w:type="spellEnd"/>
      <w:r w:rsidR="00645F33">
        <w:rPr>
          <w:rFonts w:ascii="Tahoma" w:eastAsia="Times New Roman" w:hAnsi="Tahoma" w:cs="Tahoma"/>
          <w:sz w:val="24"/>
          <w:szCs w:val="24"/>
          <w:lang w:eastAsia="pt-BR"/>
        </w:rPr>
        <w:t xml:space="preserve"> para os primeiros</w:t>
      </w:r>
      <w:r w:rsid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colocados nas</w:t>
      </w:r>
      <w:r w:rsidR="00645F33">
        <w:rPr>
          <w:rFonts w:ascii="Tahoma" w:eastAsia="Times New Roman" w:hAnsi="Tahoma" w:cs="Tahoma"/>
          <w:sz w:val="24"/>
          <w:szCs w:val="24"/>
          <w:lang w:eastAsia="pt-BR"/>
        </w:rPr>
        <w:t xml:space="preserve"> categorias do juvenil.</w:t>
      </w:r>
    </w:p>
    <w:p w:rsidR="006133E3" w:rsidRPr="006133E3" w:rsidRDefault="00F71E1D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7"/>
          <w:szCs w:val="27"/>
          <w:lang w:eastAsia="pt-BR"/>
        </w:rPr>
        <w:t>6</w:t>
      </w:r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</w:t>
      </w:r>
      <w:r w:rsidR="00645F33">
        <w:rPr>
          <w:rFonts w:ascii="Tahoma" w:eastAsia="Times New Roman" w:hAnsi="Tahoma" w:cs="Tahoma"/>
          <w:sz w:val="24"/>
          <w:szCs w:val="24"/>
          <w:lang w:eastAsia="pt-BR"/>
        </w:rPr>
        <w:t xml:space="preserve">- </w:t>
      </w:r>
      <w:r w:rsidR="006133E3" w:rsidRPr="006133E3">
        <w:rPr>
          <w:rFonts w:ascii="Tahoma" w:eastAsia="Times New Roman" w:hAnsi="Tahoma" w:cs="Tahoma"/>
          <w:sz w:val="24"/>
          <w:szCs w:val="24"/>
          <w:lang w:eastAsia="pt-BR"/>
        </w:rPr>
        <w:t>Premiação em dinheiro</w:t>
      </w:r>
      <w:r w:rsidR="00645F33">
        <w:rPr>
          <w:rFonts w:ascii="Tahoma" w:eastAsia="Times New Roman" w:hAnsi="Tahoma" w:cs="Tahoma"/>
          <w:sz w:val="24"/>
          <w:szCs w:val="24"/>
          <w:lang w:eastAsia="pt-BR"/>
        </w:rPr>
        <w:t xml:space="preserve"> (</w:t>
      </w:r>
      <w:proofErr w:type="spellStart"/>
      <w:r w:rsidR="00D85F53">
        <w:rPr>
          <w:rFonts w:ascii="Tahoma" w:eastAsia="Times New Roman" w:hAnsi="Tahoma" w:cs="Tahoma"/>
          <w:sz w:val="24"/>
          <w:szCs w:val="24"/>
          <w:lang w:eastAsia="pt-BR"/>
        </w:rPr>
        <w:t>adulto</w:t>
      </w:r>
      <w:proofErr w:type="spellEnd"/>
      <w:r w:rsid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e máster)</w:t>
      </w:r>
      <w:r w:rsidR="006133E3" w:rsidRPr="006133E3">
        <w:rPr>
          <w:rFonts w:ascii="Tahoma" w:eastAsia="Times New Roman" w:hAnsi="Tahoma" w:cs="Tahoma"/>
          <w:sz w:val="24"/>
          <w:szCs w:val="24"/>
          <w:lang w:eastAsia="pt-BR"/>
        </w:rPr>
        <w:t xml:space="preserve"> para os Campe</w:t>
      </w:r>
      <w:r w:rsidR="00D85F53">
        <w:rPr>
          <w:rFonts w:ascii="Tahoma" w:eastAsia="Times New Roman" w:hAnsi="Tahoma" w:cs="Tahoma"/>
          <w:sz w:val="24"/>
          <w:szCs w:val="24"/>
          <w:lang w:eastAsia="pt-BR"/>
        </w:rPr>
        <w:t xml:space="preserve">ões </w:t>
      </w:r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da Categoria </w:t>
      </w:r>
      <w:proofErr w:type="gramStart"/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>Absoluto</w:t>
      </w:r>
      <w:r w:rsid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</w:t>
      </w:r>
      <w:r w:rsidR="00D85F53" w:rsidRPr="00D85F53">
        <w:rPr>
          <w:rFonts w:ascii="Tahoma" w:eastAsia="Times New Roman" w:hAnsi="Tahoma" w:cs="Tahoma"/>
          <w:sz w:val="24"/>
          <w:szCs w:val="24"/>
          <w:lang w:eastAsia="pt-BR"/>
        </w:rPr>
        <w:t xml:space="preserve"> </w:t>
      </w:r>
      <w:r w:rsidR="006133E3" w:rsidRPr="006133E3">
        <w:rPr>
          <w:rFonts w:ascii="Tahoma" w:eastAsia="Times New Roman" w:hAnsi="Tahoma" w:cs="Tahoma"/>
          <w:sz w:val="24"/>
          <w:szCs w:val="24"/>
          <w:lang w:eastAsia="pt-BR"/>
        </w:rPr>
        <w:t>valendo</w:t>
      </w:r>
      <w:proofErr w:type="gramEnd"/>
      <w:r w:rsidR="006133E3" w:rsidRPr="006133E3">
        <w:rPr>
          <w:rFonts w:ascii="Tahoma" w:eastAsia="Times New Roman" w:hAnsi="Tahoma" w:cs="Tahoma"/>
          <w:sz w:val="24"/>
          <w:szCs w:val="24"/>
          <w:lang w:eastAsia="pt-BR"/>
        </w:rPr>
        <w:t xml:space="preserve"> conforme tabela abaixo;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sz w:val="27"/>
          <w:szCs w:val="27"/>
          <w:lang w:eastAsia="pt-BR"/>
        </w:rPr>
        <w:t> </w:t>
      </w:r>
    </w:p>
    <w:p w:rsidR="004A2261" w:rsidRDefault="004A2261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  <w:r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PREMIAÇÕES ABSOLUTO:</w:t>
      </w:r>
    </w:p>
    <w:tbl>
      <w:tblPr>
        <w:tblW w:w="6662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1"/>
        <w:gridCol w:w="780"/>
        <w:gridCol w:w="1703"/>
        <w:gridCol w:w="3118"/>
      </w:tblGrid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Masculino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Juvenil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Branca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Kimono</w:t>
            </w:r>
            <w:proofErr w:type="spellEnd"/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Masculino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Juvenil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Azul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645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                    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Kimono</w:t>
            </w:r>
            <w:proofErr w:type="spellEnd"/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Feminino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Juvenil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Branca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Kimono</w:t>
            </w:r>
            <w:proofErr w:type="spellEnd"/>
          </w:p>
        </w:tc>
      </w:tr>
      <w:tr w:rsidR="004A2261" w:rsidRPr="004A2261" w:rsidTr="004A2261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Feminino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Juvenil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Azul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645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                    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kimono</w:t>
            </w:r>
            <w:proofErr w:type="spellEnd"/>
            <w:proofErr w:type="gramEnd"/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Masculino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Branca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645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R$ 5</w:t>
            </w:r>
            <w:r w:rsidR="004A2261"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00,00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/ R$ 200,00 / R$100,00</w:t>
            </w:r>
            <w:r w:rsidR="004A2261"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Masculino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Azul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R$ 600,00 / R$ 200,00 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Masculino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Roxa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645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R$ 700,00 / R$ 200,00 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Masculino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Marrom </w:t>
            </w:r>
            <w:r w:rsidR="00645F33">
              <w:rPr>
                <w:rFonts w:ascii="Calibri" w:eastAsia="Times New Roman" w:hAnsi="Calibri" w:cs="Times New Roman"/>
                <w:color w:val="000000"/>
                <w:lang w:eastAsia="pt-BR"/>
              </w:rPr>
              <w:t>e preta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R$ 1.000,00 / R$ 200,00 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Feminino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Branca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R$ 300,00</w:t>
            </w:r>
            <w:r w:rsidR="00645F33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/ R$ 200,00/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Feminino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Azul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645F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R$ 300,00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/ R$ 200,00/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Feminino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Roxa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R$ 400,00 / R$ 200,00 / R$ 100,00</w:t>
            </w:r>
          </w:p>
        </w:tc>
      </w:tr>
      <w:tr w:rsidR="004A2261" w:rsidRPr="004A2261" w:rsidTr="004A2261">
        <w:trPr>
          <w:trHeight w:val="315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Feminino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Adulto 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Marrom e Preta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645F33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R$ 400,00 / R$ 200,00 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Masculino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Master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Branca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DF5C32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R$ 5</w:t>
            </w: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00,00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/ R$ 200,00 / R$100,00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Masculino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Master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Azul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DF5C32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R$ 600,00 / R$ 200,00 / R$ 100,00</w:t>
            </w:r>
          </w:p>
        </w:tc>
      </w:tr>
      <w:tr w:rsidR="004A2261" w:rsidRPr="004A2261" w:rsidTr="004A2261">
        <w:trPr>
          <w:trHeight w:val="300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Masculino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Master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Roxa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DF5C32" w:rsidP="004A22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R$ 700,00 / R$ 200,00 / R$ 100,00</w:t>
            </w:r>
          </w:p>
        </w:tc>
      </w:tr>
      <w:tr w:rsidR="004A2261" w:rsidRPr="004A2261" w:rsidTr="004A2261">
        <w:trPr>
          <w:trHeight w:val="315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Masculino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Master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2261" w:rsidRPr="004A2261" w:rsidRDefault="004A2261" w:rsidP="004A22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4A2261">
              <w:rPr>
                <w:rFonts w:ascii="Calibri" w:eastAsia="Times New Roman" w:hAnsi="Calibri" w:cs="Times New Roman"/>
                <w:color w:val="000000"/>
                <w:lang w:eastAsia="pt-BR"/>
              </w:rPr>
              <w:t>Marrom e preta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A2261" w:rsidRPr="004A2261" w:rsidRDefault="00DF5C32" w:rsidP="00DF5C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R$ 1.000,00 / R$ 200,00 / R$                      100,00</w:t>
            </w:r>
          </w:p>
        </w:tc>
      </w:tr>
    </w:tbl>
    <w:p w:rsidR="004A2261" w:rsidRDefault="004A2261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4A2261" w:rsidRDefault="004A2261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</w:p>
    <w:p w:rsidR="004A2261" w:rsidRDefault="004A2261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</w:p>
    <w:p w:rsidR="004A2261" w:rsidRDefault="004A2261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</w:p>
    <w:p w:rsidR="006133E3" w:rsidRPr="006133E3" w:rsidRDefault="006133E3" w:rsidP="00063E4F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36"/>
          <w:szCs w:val="36"/>
          <w:lang w:eastAsia="pt-BR"/>
        </w:rPr>
        <w:t>IMPORTANTE (Leia com Atenção):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lastRenderedPageBreak/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REGULAMENTO PARA PAGAMENTO DA PREMIAÇÃO EM DINHEIRO: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 </w:t>
      </w:r>
    </w:p>
    <w:p w:rsidR="006133E3" w:rsidRPr="006133E3" w:rsidRDefault="006133E3" w:rsidP="00D41713">
      <w:pPr>
        <w:shd w:val="clear" w:color="auto" w:fill="FFFFFF"/>
        <w:spacing w:before="15" w:after="15" w:line="240" w:lineRule="auto"/>
        <w:ind w:left="300" w:right="75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1- As premiações em dinheiro</w:t>
      </w:r>
      <w:r w:rsidR="007330FD">
        <w:rPr>
          <w:rFonts w:ascii="Tahoma" w:eastAsia="Times New Roman" w:hAnsi="Tahoma" w:cs="Tahoma"/>
          <w:sz w:val="27"/>
          <w:szCs w:val="27"/>
          <w:lang w:eastAsia="pt-BR"/>
        </w:rPr>
        <w:t xml:space="preserve"> 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oferecidas aos Campeões dos Absolutos (Masculino e Feminin</w:t>
      </w:r>
      <w:r w:rsidR="00406F66">
        <w:rPr>
          <w:rFonts w:ascii="Tahoma" w:eastAsia="Times New Roman" w:hAnsi="Tahoma" w:cs="Tahoma"/>
          <w:sz w:val="27"/>
          <w:szCs w:val="27"/>
          <w:lang w:eastAsia="pt-BR"/>
        </w:rPr>
        <w:t>o), só serão pagas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, se as categorias</w:t>
      </w:r>
      <w:r w:rsidR="004A2261" w:rsidRPr="004A2261">
        <w:rPr>
          <w:rFonts w:ascii="Tahoma" w:eastAsia="Times New Roman" w:hAnsi="Tahoma" w:cs="Tahoma"/>
          <w:sz w:val="27"/>
          <w:szCs w:val="27"/>
          <w:lang w:eastAsia="pt-BR"/>
        </w:rPr>
        <w:t xml:space="preserve"> obtiverem o número mínimo de 10</w:t>
      </w: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 Atletas inscritos.</w:t>
      </w:r>
    </w:p>
    <w:p w:rsidR="006133E3" w:rsidRDefault="004A2261" w:rsidP="00D41713">
      <w:pPr>
        <w:shd w:val="clear" w:color="auto" w:fill="FFFFFF"/>
        <w:spacing w:before="15" w:after="15" w:line="240" w:lineRule="auto"/>
        <w:ind w:left="300" w:right="75"/>
        <w:rPr>
          <w:rFonts w:ascii="Tahoma" w:eastAsia="Times New Roman" w:hAnsi="Tahoma" w:cs="Tahoma"/>
          <w:sz w:val="27"/>
          <w:szCs w:val="27"/>
          <w:lang w:eastAsia="pt-BR"/>
        </w:rPr>
      </w:pPr>
      <w:r w:rsidRPr="004A2261">
        <w:rPr>
          <w:rFonts w:ascii="Tahoma" w:eastAsia="Times New Roman" w:hAnsi="Tahoma" w:cs="Tahoma"/>
          <w:sz w:val="27"/>
          <w:szCs w:val="27"/>
          <w:lang w:eastAsia="pt-BR"/>
        </w:rPr>
        <w:t>2</w:t>
      </w:r>
      <w:r w:rsidR="006133E3" w:rsidRPr="006133E3">
        <w:rPr>
          <w:rFonts w:ascii="Tahoma" w:eastAsia="Times New Roman" w:hAnsi="Tahoma" w:cs="Tahoma"/>
          <w:sz w:val="27"/>
          <w:szCs w:val="27"/>
          <w:lang w:eastAsia="pt-BR"/>
        </w:rPr>
        <w:t>- Todos os Atletas do Absoluto rece</w:t>
      </w:r>
      <w:r w:rsidR="00434A74">
        <w:rPr>
          <w:rFonts w:ascii="Tahoma" w:eastAsia="Times New Roman" w:hAnsi="Tahoma" w:cs="Tahoma"/>
          <w:sz w:val="27"/>
          <w:szCs w:val="27"/>
          <w:lang w:eastAsia="pt-BR"/>
        </w:rPr>
        <w:t>berão suas medalhas</w:t>
      </w:r>
      <w:r w:rsidR="006133E3"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, se for o caso, </w:t>
      </w:r>
      <w:proofErr w:type="spellStart"/>
      <w:r w:rsidR="006133E3" w:rsidRPr="006133E3">
        <w:rPr>
          <w:rFonts w:ascii="Tahoma" w:eastAsia="Times New Roman" w:hAnsi="Tahoma" w:cs="Tahoma"/>
          <w:sz w:val="27"/>
          <w:szCs w:val="27"/>
          <w:lang w:eastAsia="pt-BR"/>
        </w:rPr>
        <w:t>independente</w:t>
      </w:r>
      <w:proofErr w:type="spellEnd"/>
      <w:r w:rsidR="006133E3"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 do número de inscritos.</w:t>
      </w:r>
    </w:p>
    <w:p w:rsidR="0006712A" w:rsidRDefault="0006712A" w:rsidP="00D41713">
      <w:pPr>
        <w:shd w:val="clear" w:color="auto" w:fill="FFFFFF"/>
        <w:spacing w:before="15" w:after="15" w:line="240" w:lineRule="auto"/>
        <w:ind w:left="300" w:right="75"/>
        <w:rPr>
          <w:rFonts w:ascii="Tahoma" w:eastAsia="Times New Roman" w:hAnsi="Tahoma" w:cs="Tahoma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7"/>
          <w:szCs w:val="27"/>
          <w:lang w:eastAsia="pt-BR"/>
        </w:rPr>
        <w:t>3-</w:t>
      </w:r>
      <w:r w:rsidR="00CD3FA0">
        <w:rPr>
          <w:rFonts w:ascii="Tahoma" w:eastAsia="Times New Roman" w:hAnsi="Tahoma" w:cs="Tahoma"/>
          <w:sz w:val="27"/>
          <w:szCs w:val="27"/>
          <w:lang w:eastAsia="pt-BR"/>
        </w:rPr>
        <w:t xml:space="preserve"> </w:t>
      </w:r>
      <w:bookmarkStart w:id="0" w:name="_GoBack"/>
      <w:bookmarkEnd w:id="0"/>
      <w:r>
        <w:rPr>
          <w:rFonts w:ascii="Tahoma" w:eastAsia="Times New Roman" w:hAnsi="Tahoma" w:cs="Tahoma"/>
          <w:sz w:val="27"/>
          <w:szCs w:val="27"/>
          <w:lang w:eastAsia="pt-BR"/>
        </w:rPr>
        <w:t>Haverá disputa de terceiro colocado somente nos absolutos por conta da premiação em dinheiro, nas categorias seguiremos normal, conforme feito em todas as outras etapas.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 </w:t>
      </w:r>
    </w:p>
    <w:p w:rsidR="006133E3" w:rsidRPr="006D4E34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D4E34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CLÁUSULA ESPECIAL SOBRE AS FINAIS DOS ABSOLUTOS</w:t>
      </w:r>
    </w:p>
    <w:p w:rsidR="006133E3" w:rsidRPr="006D4E34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D4E34">
        <w:rPr>
          <w:rFonts w:ascii="Tahoma" w:eastAsia="Times New Roman" w:hAnsi="Tahoma" w:cs="Tahoma"/>
          <w:sz w:val="27"/>
          <w:szCs w:val="27"/>
          <w:lang w:eastAsia="pt-BR"/>
        </w:rPr>
        <w:t> </w:t>
      </w:r>
    </w:p>
    <w:p w:rsidR="006133E3" w:rsidRPr="006D4E34" w:rsidRDefault="006133E3" w:rsidP="00D25C4B">
      <w:pPr>
        <w:pStyle w:val="PargrafodaLista"/>
        <w:numPr>
          <w:ilvl w:val="0"/>
          <w:numId w:val="1"/>
        </w:numPr>
        <w:shd w:val="clear" w:color="auto" w:fill="FFFFFF"/>
        <w:spacing w:before="15" w:after="15" w:line="240" w:lineRule="auto"/>
        <w:ind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  <w:r w:rsidRPr="006D4E34">
        <w:rPr>
          <w:rFonts w:ascii="Tahoma" w:eastAsia="Times New Roman" w:hAnsi="Tahoma" w:cs="Tahoma"/>
          <w:sz w:val="27"/>
          <w:szCs w:val="27"/>
          <w:lang w:eastAsia="pt-BR"/>
        </w:rPr>
        <w:t>Em todas as finais dos ABSOLUTOS deverão acontecer às lutas, mesmo que sejam atletas de uma mesma equipe.</w:t>
      </w:r>
      <w:r w:rsidR="00D25C4B" w:rsidRPr="006D4E34">
        <w:rPr>
          <w:rFonts w:ascii="Tahoma" w:eastAsia="Times New Roman" w:hAnsi="Tahoma" w:cs="Tahoma"/>
          <w:sz w:val="27"/>
          <w:szCs w:val="27"/>
          <w:lang w:eastAsia="pt-BR"/>
        </w:rPr>
        <w:t xml:space="preserve"> OBS: só poderão “fechar” </w:t>
      </w:r>
      <w:r w:rsidR="00434A74">
        <w:rPr>
          <w:rFonts w:ascii="Tahoma" w:eastAsia="Times New Roman" w:hAnsi="Tahoma" w:cs="Tahoma"/>
          <w:sz w:val="27"/>
          <w:szCs w:val="27"/>
          <w:lang w:eastAsia="pt-BR"/>
        </w:rPr>
        <w:t>em caso de premiação em</w:t>
      </w:r>
      <w:r w:rsidR="006D4E34" w:rsidRPr="006D4E34">
        <w:rPr>
          <w:rFonts w:ascii="Tahoma" w:eastAsia="Times New Roman" w:hAnsi="Tahoma" w:cs="Tahoma"/>
          <w:sz w:val="27"/>
          <w:szCs w:val="27"/>
          <w:lang w:eastAsia="pt-BR"/>
        </w:rPr>
        <w:t xml:space="preserve"> dinheiro.</w:t>
      </w:r>
    </w:p>
    <w:p w:rsidR="006133E3" w:rsidRPr="006133E3" w:rsidRDefault="00F71E1D" w:rsidP="006133E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std="t" o:hrnoshade="t" o:hr="t" fillcolor="black" stroked="f"/>
        </w:pict>
      </w:r>
    </w:p>
    <w:p w:rsidR="006133E3" w:rsidRPr="006D4E34" w:rsidRDefault="006133E3" w:rsidP="006D4E34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4E34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406F66" w:rsidRDefault="00406F66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434A74" w:rsidRDefault="00434A7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434A74" w:rsidRDefault="00434A7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434A74" w:rsidRDefault="00434A7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434A74" w:rsidRDefault="00434A7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063E4F" w:rsidRDefault="00063E4F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063E4F" w:rsidRDefault="00063E4F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063E4F" w:rsidRDefault="00063E4F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063E4F" w:rsidRDefault="00063E4F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133E3" w:rsidRPr="006133E3" w:rsidRDefault="006D4E3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4</w:t>
      </w:r>
      <w:r w:rsidR="006133E3"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. DA PESAGEM.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A pesagem acontecerá com o quimono, trinta minutos antes do horário estipulado no cronograma, para </w:t>
      </w:r>
      <w:proofErr w:type="spellStart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>inicio</w:t>
      </w:r>
      <w:proofErr w:type="spellEnd"/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 das disputas.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Aconselhamos os competidores estarem presentes uma hora antes do início da pesagem.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IMPORTANTE OBSERVAR: A tabela de pesos com todas as categorias no site</w:t>
      </w:r>
      <w:r w:rsidRPr="006D07C0">
        <w:rPr>
          <w:rFonts w:ascii="Tahoma" w:eastAsia="Times New Roman" w:hAnsi="Tahoma" w:cs="Tahoma"/>
          <w:sz w:val="27"/>
          <w:szCs w:val="27"/>
          <w:lang w:eastAsia="pt-BR"/>
        </w:rPr>
        <w:t> </w:t>
      </w:r>
      <w:hyperlink r:id="rId6" w:history="1">
        <w:r w:rsidR="006D07C0" w:rsidRPr="006D07C0">
          <w:rPr>
            <w:rStyle w:val="Hyperlink"/>
            <w:rFonts w:ascii="Tahoma" w:eastAsia="Times New Roman" w:hAnsi="Tahoma" w:cs="Tahoma"/>
            <w:color w:val="auto"/>
            <w:sz w:val="27"/>
            <w:szCs w:val="27"/>
            <w:lang w:eastAsia="pt-BR"/>
          </w:rPr>
          <w:t>www.soucompetidor.com.br</w:t>
        </w:r>
      </w:hyperlink>
      <w:r w:rsidRPr="006133E3">
        <w:rPr>
          <w:rFonts w:ascii="Tahoma" w:eastAsia="Times New Roman" w:hAnsi="Tahoma" w:cs="Tahoma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6133E3" w:rsidRPr="006133E3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NÃO HAVERÁ TOLERÂNCIA NA PESAGEM DO ATLETA:</w:t>
      </w:r>
    </w:p>
    <w:p w:rsidR="006D4E34" w:rsidRDefault="006133E3" w:rsidP="006D4E34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Aconselhamos aos Atletas a conferirem o seu peso antes de preencher a ficha de inscrição.</w:t>
      </w:r>
    </w:p>
    <w:p w:rsidR="006133E3" w:rsidRDefault="006133E3" w:rsidP="006D4E34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 xml:space="preserve">Aconselhamos aos Professores e em especial aos Pais de Atletas que evitem metas extremas para perda de peso, pois não haverá tolerância na pesagem </w:t>
      </w:r>
      <w:r w:rsidR="006D07C0">
        <w:rPr>
          <w:rFonts w:ascii="Tahoma" w:eastAsia="Times New Roman" w:hAnsi="Tahoma" w:cs="Tahoma"/>
          <w:sz w:val="27"/>
          <w:szCs w:val="27"/>
          <w:lang w:eastAsia="pt-BR"/>
        </w:rPr>
        <w:t>e o Atleta será desclassificado.</w:t>
      </w:r>
    </w:p>
    <w:p w:rsidR="009D6E71" w:rsidRDefault="009D6E71" w:rsidP="006D4E34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sz w:val="27"/>
          <w:szCs w:val="27"/>
          <w:lang w:eastAsia="pt-BR"/>
        </w:rPr>
      </w:pPr>
    </w:p>
    <w:p w:rsidR="009D6E71" w:rsidRPr="009D6E71" w:rsidRDefault="00063E4F" w:rsidP="009D6E71">
      <w:pPr>
        <w:pStyle w:val="Pr-formataoHTML"/>
        <w:shd w:val="clear" w:color="auto" w:fill="FFFFFF"/>
        <w:rPr>
          <w:rFonts w:ascii="Tahoma" w:hAnsi="Tahoma" w:cs="Tahoma"/>
          <w:sz w:val="27"/>
          <w:szCs w:val="27"/>
        </w:rPr>
      </w:pPr>
      <w:r>
        <w:rPr>
          <w:rFonts w:ascii="Tahoma" w:hAnsi="Tahoma" w:cs="Tahoma"/>
          <w:sz w:val="27"/>
          <w:szCs w:val="27"/>
        </w:rPr>
        <w:t xml:space="preserve">   </w:t>
      </w:r>
      <w:r w:rsidR="009D6E71" w:rsidRPr="009D6E71">
        <w:rPr>
          <w:rFonts w:ascii="Tahoma" w:hAnsi="Tahoma" w:cs="Tahoma"/>
          <w:sz w:val="27"/>
          <w:szCs w:val="27"/>
        </w:rPr>
        <w:t>O Circuito ABC de Jiu-Jitsu segue as regras de CBJJ, em todos os sentidos.  Portanto gostaríamos de lembrar aos nossos atletas que todos devem vestir KIMONOS LIMPOS, com o tamanho correto e devem zelar pela sua higiene pessoal.</w:t>
      </w:r>
    </w:p>
    <w:p w:rsidR="009D6E71" w:rsidRPr="009D6E71" w:rsidRDefault="009D6E71" w:rsidP="009D6E71">
      <w:pPr>
        <w:pStyle w:val="Pr-formataoHTML"/>
        <w:shd w:val="clear" w:color="auto" w:fill="FFFFFF"/>
        <w:rPr>
          <w:rFonts w:ascii="Tahoma" w:hAnsi="Tahoma" w:cs="Tahoma"/>
          <w:sz w:val="27"/>
          <w:szCs w:val="27"/>
        </w:rPr>
      </w:pPr>
      <w:r w:rsidRPr="009D6E71">
        <w:rPr>
          <w:rFonts w:ascii="Tahoma" w:hAnsi="Tahoma" w:cs="Tahoma"/>
          <w:sz w:val="27"/>
          <w:szCs w:val="27"/>
        </w:rPr>
        <w:t>As cores permitidas são: BRANCO, AZUL ROYAL e PRETO.</w:t>
      </w:r>
    </w:p>
    <w:p w:rsidR="009D6E71" w:rsidRPr="009D6E71" w:rsidRDefault="009D6E71" w:rsidP="009D6E71">
      <w:pPr>
        <w:pStyle w:val="Pr-formataoHTML"/>
        <w:shd w:val="clear" w:color="auto" w:fill="FFFFFF"/>
        <w:rPr>
          <w:rFonts w:ascii="Tahoma" w:hAnsi="Tahoma" w:cs="Tahoma"/>
          <w:sz w:val="27"/>
          <w:szCs w:val="27"/>
        </w:rPr>
      </w:pPr>
      <w:r w:rsidRPr="009D6E71">
        <w:rPr>
          <w:rFonts w:ascii="Tahoma" w:hAnsi="Tahoma" w:cs="Tahoma"/>
          <w:sz w:val="27"/>
          <w:szCs w:val="27"/>
        </w:rPr>
        <w:t xml:space="preserve">As faixas devem ser da cor de GRADUAÇÃO correspondente ao atleta, NÃO serão aceitas faixas rasgadas e com a cor não </w:t>
      </w:r>
      <w:proofErr w:type="spellStart"/>
      <w:r w:rsidRPr="009D6E71">
        <w:rPr>
          <w:rFonts w:ascii="Tahoma" w:hAnsi="Tahoma" w:cs="Tahoma"/>
          <w:sz w:val="27"/>
          <w:szCs w:val="27"/>
        </w:rPr>
        <w:t>corrspondente</w:t>
      </w:r>
      <w:proofErr w:type="spellEnd"/>
      <w:r w:rsidRPr="009D6E71">
        <w:rPr>
          <w:rFonts w:ascii="Tahoma" w:hAnsi="Tahoma" w:cs="Tahoma"/>
          <w:sz w:val="27"/>
          <w:szCs w:val="27"/>
        </w:rPr>
        <w:t>.</w:t>
      </w:r>
    </w:p>
    <w:p w:rsidR="009D6E71" w:rsidRPr="009D6E71" w:rsidRDefault="009D6E71" w:rsidP="009D6E71">
      <w:pPr>
        <w:pStyle w:val="Pr-formataoHTML"/>
        <w:shd w:val="clear" w:color="auto" w:fill="FFFFFF"/>
        <w:rPr>
          <w:rFonts w:ascii="Tahoma" w:hAnsi="Tahoma" w:cs="Tahoma"/>
          <w:sz w:val="27"/>
          <w:szCs w:val="27"/>
        </w:rPr>
      </w:pPr>
      <w:r w:rsidRPr="009D6E71">
        <w:rPr>
          <w:rFonts w:ascii="Tahoma" w:hAnsi="Tahoma" w:cs="Tahoma"/>
          <w:sz w:val="27"/>
          <w:szCs w:val="27"/>
        </w:rPr>
        <w:t xml:space="preserve">TODOS os </w:t>
      </w:r>
      <w:proofErr w:type="spellStart"/>
      <w:r w:rsidRPr="009D6E71">
        <w:rPr>
          <w:rFonts w:ascii="Tahoma" w:hAnsi="Tahoma" w:cs="Tahoma"/>
          <w:sz w:val="27"/>
          <w:szCs w:val="27"/>
        </w:rPr>
        <w:t>kimonos</w:t>
      </w:r>
      <w:proofErr w:type="spellEnd"/>
      <w:r w:rsidRPr="009D6E71">
        <w:rPr>
          <w:rFonts w:ascii="Tahoma" w:hAnsi="Tahoma" w:cs="Tahoma"/>
          <w:sz w:val="27"/>
          <w:szCs w:val="27"/>
        </w:rPr>
        <w:t xml:space="preserve"> serão medidos no momento da pesagem e cada atleta tem direito a UMA PESAGEM OFICIAL.</w:t>
      </w:r>
    </w:p>
    <w:p w:rsidR="009D6E71" w:rsidRPr="009D6E71" w:rsidRDefault="009D6E71" w:rsidP="009D6E71">
      <w:pPr>
        <w:pStyle w:val="Pr-formataoHTML"/>
        <w:shd w:val="clear" w:color="auto" w:fill="FFFFFF"/>
        <w:rPr>
          <w:rFonts w:ascii="Tahoma" w:hAnsi="Tahoma" w:cs="Tahoma"/>
          <w:sz w:val="27"/>
          <w:szCs w:val="27"/>
        </w:rPr>
      </w:pPr>
    </w:p>
    <w:p w:rsidR="009D6E71" w:rsidRPr="009D6E71" w:rsidRDefault="009D6E71" w:rsidP="009D6E71">
      <w:pPr>
        <w:pStyle w:val="Pr-formataoHTML"/>
        <w:shd w:val="clear" w:color="auto" w:fill="FFFFFF"/>
        <w:rPr>
          <w:rFonts w:ascii="Tahoma" w:hAnsi="Tahoma" w:cs="Tahoma"/>
          <w:sz w:val="27"/>
          <w:szCs w:val="27"/>
        </w:rPr>
      </w:pPr>
      <w:r w:rsidRPr="009D6E71">
        <w:rPr>
          <w:rFonts w:ascii="Tahoma" w:hAnsi="Tahoma" w:cs="Tahoma"/>
          <w:sz w:val="27"/>
          <w:szCs w:val="27"/>
        </w:rPr>
        <w:t>Agradecemos a todos pela compreensão e boa sorte.</w:t>
      </w:r>
    </w:p>
    <w:p w:rsidR="009D6E71" w:rsidRPr="006133E3" w:rsidRDefault="009D6E71" w:rsidP="006D4E34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</w:p>
    <w:p w:rsidR="006133E3" w:rsidRPr="00820E8F" w:rsidRDefault="006133E3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color w:val="FF0000"/>
          <w:sz w:val="27"/>
          <w:szCs w:val="27"/>
          <w:lang w:eastAsia="pt-BR"/>
        </w:rPr>
      </w:pPr>
      <w:r w:rsidRPr="00820E8F">
        <w:rPr>
          <w:rFonts w:ascii="Tahoma" w:eastAsia="Times New Roman" w:hAnsi="Tahoma" w:cs="Tahoma"/>
          <w:color w:val="FF0000"/>
          <w:sz w:val="27"/>
          <w:szCs w:val="27"/>
          <w:lang w:eastAsia="pt-BR"/>
        </w:rPr>
        <w:t> </w:t>
      </w:r>
    </w:p>
    <w:p w:rsidR="00820E8F" w:rsidRPr="00820E8F" w:rsidRDefault="00820E8F" w:rsidP="00820E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ahoma" w:eastAsia="Times New Roman" w:hAnsi="Tahoma" w:cs="Tahoma"/>
          <w:sz w:val="27"/>
          <w:szCs w:val="27"/>
          <w:lang w:eastAsia="pt-BR"/>
        </w:rPr>
      </w:pPr>
      <w:r>
        <w:rPr>
          <w:rFonts w:ascii="Tahoma" w:eastAsia="Times New Roman" w:hAnsi="Tahoma" w:cs="Tahoma"/>
          <w:sz w:val="27"/>
          <w:szCs w:val="27"/>
          <w:lang w:eastAsia="pt-BR"/>
        </w:rPr>
        <w:t xml:space="preserve">   </w:t>
      </w: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   </w:t>
      </w: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D4E34" w:rsidRDefault="006D4E34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063E4F" w:rsidRDefault="00063E4F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063E4F" w:rsidRDefault="00063E4F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063E4F" w:rsidRDefault="00063E4F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063E4F" w:rsidRDefault="00063E4F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6133E3" w:rsidRPr="006D4E34" w:rsidRDefault="00063E4F" w:rsidP="006D4E3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    </w:t>
      </w:r>
      <w:r w:rsidR="006133E3" w:rsidRPr="006133E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  <w:t>Contatos da Organização do Evento:</w:t>
      </w:r>
    </w:p>
    <w:p w:rsidR="006D07C0" w:rsidRDefault="006D07C0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7"/>
          <w:szCs w:val="27"/>
          <w:lang w:eastAsia="pt-BR"/>
        </w:rPr>
      </w:pPr>
    </w:p>
    <w:p w:rsidR="006D07C0" w:rsidRPr="006133E3" w:rsidRDefault="006D07C0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D07C0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>Tar</w:t>
      </w:r>
      <w:r w:rsidR="00434A74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>get agência de Gestão e Produção de Eventos Esportivos</w:t>
      </w:r>
      <w:r w:rsidRPr="006D07C0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 xml:space="preserve">, </w:t>
      </w:r>
    </w:p>
    <w:p w:rsidR="006D07C0" w:rsidRPr="00865997" w:rsidRDefault="006133E3" w:rsidP="006D07C0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b/>
          <w:sz w:val="27"/>
          <w:szCs w:val="27"/>
          <w:lang w:eastAsia="pt-BR"/>
        </w:rPr>
        <w:t>Telefones:</w:t>
      </w:r>
      <w:r w:rsidRPr="00865997">
        <w:rPr>
          <w:rFonts w:ascii="Tahoma" w:eastAsia="Times New Roman" w:hAnsi="Tahoma" w:cs="Tahoma"/>
          <w:b/>
          <w:sz w:val="27"/>
          <w:szCs w:val="27"/>
          <w:lang w:eastAsia="pt-BR"/>
        </w:rPr>
        <w:t> </w:t>
      </w:r>
      <w:r w:rsidR="00434A74">
        <w:rPr>
          <w:rFonts w:ascii="Tahoma" w:eastAsia="Times New Roman" w:hAnsi="Tahoma" w:cs="Tahoma"/>
          <w:b/>
          <w:sz w:val="27"/>
          <w:szCs w:val="27"/>
          <w:lang w:eastAsia="pt-BR"/>
        </w:rPr>
        <w:t>(11) 9.7621-4225 ou (11) 9.6925-0308</w:t>
      </w:r>
    </w:p>
    <w:p w:rsidR="006133E3" w:rsidRPr="006133E3" w:rsidRDefault="006133E3" w:rsidP="006D07C0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  <w:r w:rsidRPr="006133E3">
        <w:rPr>
          <w:rFonts w:ascii="Tahoma" w:eastAsia="Times New Roman" w:hAnsi="Tahoma" w:cs="Tahoma"/>
          <w:sz w:val="27"/>
          <w:szCs w:val="27"/>
          <w:lang w:eastAsia="pt-BR"/>
        </w:rPr>
        <w:t> </w:t>
      </w:r>
    </w:p>
    <w:p w:rsidR="00865997" w:rsidRDefault="006D07C0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sz w:val="27"/>
          <w:szCs w:val="27"/>
          <w:lang w:eastAsia="pt-BR"/>
        </w:rPr>
      </w:pPr>
      <w:proofErr w:type="gramStart"/>
      <w:r w:rsidRPr="006D07C0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>e-mail</w:t>
      </w:r>
      <w:r w:rsidR="00865997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>s</w:t>
      </w:r>
      <w:proofErr w:type="gramEnd"/>
      <w:r w:rsidRPr="006D07C0">
        <w:rPr>
          <w:rFonts w:ascii="Tahoma" w:eastAsia="Times New Roman" w:hAnsi="Tahoma" w:cs="Tahoma"/>
          <w:b/>
          <w:bCs/>
          <w:sz w:val="27"/>
          <w:szCs w:val="27"/>
          <w:lang w:eastAsia="pt-BR"/>
        </w:rPr>
        <w:t>:</w:t>
      </w:r>
    </w:p>
    <w:p w:rsidR="00865997" w:rsidRPr="00434A74" w:rsidRDefault="00F71E1D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color w:val="FF0000"/>
          <w:sz w:val="24"/>
          <w:szCs w:val="27"/>
          <w:u w:val="single"/>
          <w:lang w:eastAsia="pt-BR"/>
        </w:rPr>
      </w:pPr>
      <w:hyperlink r:id="rId7" w:history="1">
        <w:r w:rsidR="00434A74" w:rsidRPr="00434A74">
          <w:rPr>
            <w:rStyle w:val="Hyperlink"/>
            <w:rFonts w:ascii="Tahoma" w:eastAsia="Times New Roman" w:hAnsi="Tahoma" w:cs="Tahoma"/>
            <w:b/>
            <w:bCs/>
            <w:color w:val="auto"/>
            <w:sz w:val="24"/>
            <w:szCs w:val="27"/>
            <w:lang w:eastAsia="pt-BR"/>
          </w:rPr>
          <w:t>Barbara.mazzutti@t-agencia.com.br</w:t>
        </w:r>
      </w:hyperlink>
      <w:r w:rsidR="006D07C0" w:rsidRPr="00434A74">
        <w:rPr>
          <w:rFonts w:ascii="Tahoma" w:eastAsia="Times New Roman" w:hAnsi="Tahoma" w:cs="Tahoma"/>
          <w:b/>
          <w:bCs/>
          <w:color w:val="FF0000"/>
          <w:sz w:val="24"/>
          <w:szCs w:val="27"/>
          <w:u w:val="single"/>
          <w:lang w:eastAsia="pt-BR"/>
        </w:rPr>
        <w:t xml:space="preserve"> </w:t>
      </w:r>
      <w:r w:rsidR="00865997" w:rsidRPr="00434A74">
        <w:rPr>
          <w:rFonts w:ascii="Tahoma" w:eastAsia="Times New Roman" w:hAnsi="Tahoma" w:cs="Tahoma"/>
          <w:b/>
          <w:bCs/>
          <w:color w:val="FF0000"/>
          <w:sz w:val="24"/>
          <w:szCs w:val="27"/>
          <w:u w:val="single"/>
          <w:lang w:eastAsia="pt-BR"/>
        </w:rPr>
        <w:t xml:space="preserve"> </w:t>
      </w:r>
    </w:p>
    <w:p w:rsidR="00865997" w:rsidRPr="00434A74" w:rsidRDefault="00F71E1D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ahoma" w:eastAsia="Times New Roman" w:hAnsi="Tahoma" w:cs="Tahoma"/>
          <w:b/>
          <w:bCs/>
          <w:sz w:val="24"/>
          <w:szCs w:val="27"/>
          <w:u w:val="single"/>
          <w:lang w:eastAsia="pt-BR"/>
        </w:rPr>
      </w:pPr>
      <w:hyperlink r:id="rId8" w:history="1">
        <w:r w:rsidR="00434A74" w:rsidRPr="00434A74">
          <w:rPr>
            <w:rStyle w:val="Hyperlink"/>
            <w:rFonts w:ascii="Tahoma" w:eastAsia="Times New Roman" w:hAnsi="Tahoma" w:cs="Tahoma"/>
            <w:b/>
            <w:bCs/>
            <w:color w:val="auto"/>
            <w:sz w:val="24"/>
            <w:szCs w:val="27"/>
            <w:lang w:eastAsia="pt-BR"/>
          </w:rPr>
          <w:t>Richard.aidar@t-agencia.com.br</w:t>
        </w:r>
      </w:hyperlink>
      <w:r w:rsidR="00865997" w:rsidRPr="00434A74">
        <w:rPr>
          <w:rFonts w:ascii="Tahoma" w:eastAsia="Times New Roman" w:hAnsi="Tahoma" w:cs="Tahoma"/>
          <w:b/>
          <w:bCs/>
          <w:sz w:val="24"/>
          <w:szCs w:val="27"/>
          <w:u w:val="single"/>
          <w:lang w:eastAsia="pt-BR"/>
        </w:rPr>
        <w:t xml:space="preserve">,     </w:t>
      </w:r>
    </w:p>
    <w:p w:rsidR="006133E3" w:rsidRPr="00434A74" w:rsidRDefault="00434A74" w:rsidP="006133E3">
      <w:pPr>
        <w:shd w:val="clear" w:color="auto" w:fill="FFFFFF"/>
        <w:spacing w:before="15" w:after="15" w:line="240" w:lineRule="auto"/>
        <w:ind w:left="300" w:right="75"/>
        <w:jc w:val="both"/>
        <w:rPr>
          <w:rFonts w:ascii="Times New Roman" w:eastAsia="Times New Roman" w:hAnsi="Times New Roman" w:cs="Times New Roman"/>
          <w:color w:val="FF0000"/>
          <w:sz w:val="24"/>
          <w:szCs w:val="27"/>
          <w:u w:val="single"/>
          <w:lang w:eastAsia="pt-BR"/>
        </w:rPr>
      </w:pPr>
      <w:r w:rsidRPr="00434A74">
        <w:rPr>
          <w:rFonts w:ascii="Tahoma" w:eastAsia="Times New Roman" w:hAnsi="Tahoma" w:cs="Tahoma"/>
          <w:b/>
          <w:bCs/>
          <w:sz w:val="24"/>
          <w:szCs w:val="27"/>
          <w:u w:val="single"/>
          <w:lang w:eastAsia="pt-BR"/>
        </w:rPr>
        <w:t>Comercial@t-agencia.com.br</w:t>
      </w:r>
    </w:p>
    <w:p w:rsidR="006133E3" w:rsidRPr="006133E3" w:rsidRDefault="006133E3" w:rsidP="006133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</w:pPr>
      <w:r w:rsidRPr="006133E3">
        <w:rPr>
          <w:rFonts w:ascii="Times New Roman" w:eastAsia="Times New Roman" w:hAnsi="Times New Roman" w:cs="Times New Roman"/>
          <w:color w:val="FF0000"/>
          <w:sz w:val="27"/>
          <w:szCs w:val="27"/>
          <w:lang w:eastAsia="pt-BR"/>
        </w:rPr>
        <w:t> </w:t>
      </w:r>
    </w:p>
    <w:p w:rsidR="00C1138E" w:rsidRPr="006133E3" w:rsidRDefault="00C1138E">
      <w:pPr>
        <w:rPr>
          <w:color w:val="FF0000"/>
        </w:rPr>
      </w:pPr>
    </w:p>
    <w:sectPr w:rsidR="00C1138E" w:rsidRPr="006133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D0549"/>
    <w:multiLevelType w:val="hybridMultilevel"/>
    <w:tmpl w:val="D9F4ECF0"/>
    <w:lvl w:ilvl="0" w:tplc="86B42BA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E3"/>
    <w:rsid w:val="00063E4F"/>
    <w:rsid w:val="0006712A"/>
    <w:rsid w:val="003D16C9"/>
    <w:rsid w:val="003E774E"/>
    <w:rsid w:val="00406F66"/>
    <w:rsid w:val="00434A74"/>
    <w:rsid w:val="004A2261"/>
    <w:rsid w:val="00612788"/>
    <w:rsid w:val="006133E3"/>
    <w:rsid w:val="00645F33"/>
    <w:rsid w:val="006D07C0"/>
    <w:rsid w:val="006D4E34"/>
    <w:rsid w:val="007330FD"/>
    <w:rsid w:val="00793E04"/>
    <w:rsid w:val="00820E8F"/>
    <w:rsid w:val="00865997"/>
    <w:rsid w:val="0089654E"/>
    <w:rsid w:val="009D6E71"/>
    <w:rsid w:val="00C1138E"/>
    <w:rsid w:val="00C1329D"/>
    <w:rsid w:val="00CD3FA0"/>
    <w:rsid w:val="00D25C4B"/>
    <w:rsid w:val="00D41713"/>
    <w:rsid w:val="00D85F53"/>
    <w:rsid w:val="00DF5C32"/>
    <w:rsid w:val="00F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FB95A-FD5B-41E0-A823-775671AB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613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6133E3"/>
  </w:style>
  <w:style w:type="character" w:styleId="Hyperlink">
    <w:name w:val="Hyperlink"/>
    <w:basedOn w:val="Fontepargpadro"/>
    <w:uiPriority w:val="99"/>
    <w:unhideWhenUsed/>
    <w:rsid w:val="006133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13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basedOn w:val="Normal"/>
    <w:rsid w:val="00613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kypec2ctextspan">
    <w:name w:val="skype_c2c_text_span"/>
    <w:basedOn w:val="Fontepargpadro"/>
    <w:rsid w:val="006133E3"/>
  </w:style>
  <w:style w:type="paragraph" w:styleId="PargrafodaLista">
    <w:name w:val="List Paragraph"/>
    <w:basedOn w:val="Normal"/>
    <w:uiPriority w:val="34"/>
    <w:qFormat/>
    <w:rsid w:val="00D25C4B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820E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820E8F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.aidar@t-agencia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rbara.mazzutti@t-agenci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ucompetidor.com.br" TargetMode="External"/><Relationship Id="rId5" Type="http://schemas.openxmlformats.org/officeDocument/2006/relationships/hyperlink" Target="http://www.soucompetidor.com.b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906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Target Agência</dc:creator>
  <cp:keywords/>
  <dc:description/>
  <cp:lastModifiedBy>Target Agência</cp:lastModifiedBy>
  <cp:revision>15</cp:revision>
  <dcterms:created xsi:type="dcterms:W3CDTF">2015-07-03T00:19:00Z</dcterms:created>
  <dcterms:modified xsi:type="dcterms:W3CDTF">2016-03-05T02:21:00Z</dcterms:modified>
</cp:coreProperties>
</file>